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12" w:rsidRPr="00B260EB" w:rsidRDefault="00001B12" w:rsidP="00001B1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E3B6C"/>
          <w:sz w:val="24"/>
          <w:szCs w:val="24"/>
          <w:lang w:eastAsia="nb-NO"/>
        </w:rPr>
      </w:pPr>
      <w:bookmarkStart w:id="0" w:name="_GoBack"/>
      <w:bookmarkEnd w:id="0"/>
      <w:r w:rsidRPr="00B260EB">
        <w:rPr>
          <w:rFonts w:eastAsia="Times New Roman" w:cs="Times New Roman"/>
          <w:b/>
          <w:bCs/>
          <w:color w:val="0E3B6C"/>
          <w:sz w:val="24"/>
          <w:szCs w:val="24"/>
          <w:lang w:eastAsia="nb-NO"/>
        </w:rPr>
        <w:t>Redusert pris for barnehageplass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b/>
          <w:bCs/>
          <w:color w:val="0E3B6C"/>
          <w:sz w:val="24"/>
          <w:szCs w:val="24"/>
          <w:lang w:eastAsia="nb-NO"/>
        </w:rPr>
        <w:t>Foresatte med lav inntekt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Husholdninger med lavere samlet årsinntekt enn kr 500 500.- kan søke om redusert pris.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 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b/>
          <w:bCs/>
          <w:color w:val="0E3B6C"/>
          <w:sz w:val="24"/>
          <w:szCs w:val="24"/>
          <w:lang w:eastAsia="nb-NO"/>
        </w:rPr>
        <w:t>Gratis kjernetid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Alle 3, 4, og 5-åringer, og barn som har utsatt skolestart, i familier med samlet årsinntekt under kr 428 000,- (gjelder barnehageåret 2017/2018) kan søke om 20 timer gratis barnehage pr. uke.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 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For barnehageåret 2017/2018 gjelder gratis kjernetid for barn født i 2012, 2013 og 2014.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 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b/>
          <w:bCs/>
          <w:color w:val="0E3B6C"/>
          <w:sz w:val="24"/>
          <w:szCs w:val="24"/>
          <w:lang w:eastAsia="nb-NO"/>
        </w:rPr>
        <w:t>Søknadsfrist</w:t>
      </w:r>
    </w:p>
    <w:p w:rsidR="00001B12" w:rsidRPr="00B260EB" w:rsidRDefault="002A70D1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Søknadsfristen er 01</w:t>
      </w:r>
      <w:r w:rsidR="00001B12" w:rsidRPr="00B260EB">
        <w:rPr>
          <w:rFonts w:eastAsia="Times New Roman" w:cs="Times New Roman"/>
          <w:color w:val="0E3B6C"/>
          <w:sz w:val="24"/>
          <w:szCs w:val="24"/>
          <w:lang w:eastAsia="nb-NO"/>
        </w:rPr>
        <w:t>. juni, for å få innvilget redusert foreldrebetaling og gratis kjernetid fra og med august.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 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Du kan søke gjennom hele året, et vedtak om redusert foreldrebetaling/gratis kjernetid vil normalt gjelde fra måneden etter at søknaden er mottatt.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 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b/>
          <w:bCs/>
          <w:color w:val="0E3B6C"/>
          <w:sz w:val="24"/>
          <w:szCs w:val="24"/>
          <w:lang w:eastAsia="nb-NO"/>
        </w:rPr>
        <w:t>Slik søker du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099D8"/>
          <w:sz w:val="24"/>
          <w:szCs w:val="24"/>
          <w:lang w:eastAsia="nb-NO"/>
        </w:rPr>
        <w:t>(link til søknadskjema?)</w:t>
      </w: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 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 Hvis foreldrene har delt omsorg skal inntekten i husstanden der barnet har folkeregisteradresse legges til grunn.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 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Du skal søke til den kommunen du og barnet bor i, selv om dere har barnehageplass i en annen kommune.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 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 xml:space="preserve">Dokumentasjonskrav er siste års skattemelding/selvangivelse. Alle skattepliktige inntekter skal oppgis, dette gjelder også inntekter som ikke er forhåndsfylt på skattemeldingen/selvangivelsen. </w:t>
      </w:r>
    </w:p>
    <w:p w:rsidR="005418D1" w:rsidRPr="00B260EB" w:rsidRDefault="005418D1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</w:p>
    <w:p w:rsidR="005418D1" w:rsidRPr="00B260EB" w:rsidRDefault="005418D1" w:rsidP="005418D1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sz w:val="24"/>
          <w:szCs w:val="24"/>
          <w:lang w:eastAsia="nb-NO"/>
        </w:rPr>
        <w:t>Dersom foresatte ikke kan legge fram skattemelding for eksempel som følge av kort botid i landet må søker legge fram annen dokumentasjon for inntekt som for eksempel:</w:t>
      </w: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 xml:space="preserve"> </w:t>
      </w:r>
    </w:p>
    <w:p w:rsidR="005418D1" w:rsidRPr="00B260EB" w:rsidRDefault="005418D1" w:rsidP="005418D1">
      <w:pPr>
        <w:pStyle w:val="Listeavsnitt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B260EB">
        <w:rPr>
          <w:rFonts w:cs="Times New Roman"/>
          <w:sz w:val="24"/>
          <w:szCs w:val="24"/>
        </w:rPr>
        <w:t xml:space="preserve">bekreftelse på årsinntekt fra evt. arbeidsgiver – lønnslipp </w:t>
      </w:r>
    </w:p>
    <w:p w:rsidR="005418D1" w:rsidRPr="00B260EB" w:rsidRDefault="005418D1" w:rsidP="005418D1">
      <w:pPr>
        <w:pStyle w:val="Listeavsnitt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B260EB">
        <w:rPr>
          <w:rFonts w:cs="Times New Roman"/>
          <w:sz w:val="24"/>
          <w:szCs w:val="24"/>
        </w:rPr>
        <w:t xml:space="preserve">bekreftelse fra NAV på evt. utbetalinger </w:t>
      </w:r>
    </w:p>
    <w:p w:rsidR="005418D1" w:rsidRPr="00B260EB" w:rsidRDefault="005418D1" w:rsidP="005418D1">
      <w:pPr>
        <w:pStyle w:val="Listeavsnitt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B260EB">
        <w:rPr>
          <w:rFonts w:cs="Times New Roman"/>
          <w:sz w:val="24"/>
          <w:szCs w:val="24"/>
        </w:rPr>
        <w:t xml:space="preserve">bekreftelse fra kommunens enheter på evt. utbetalinger </w:t>
      </w:r>
    </w:p>
    <w:p w:rsidR="005418D1" w:rsidRPr="00B260EB" w:rsidRDefault="005418D1" w:rsidP="005418D1">
      <w:pPr>
        <w:pStyle w:val="Listeavsnitt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B260EB">
        <w:rPr>
          <w:rFonts w:cs="Times New Roman"/>
          <w:sz w:val="24"/>
          <w:szCs w:val="24"/>
        </w:rPr>
        <w:t xml:space="preserve">Min inntekt: legg inn link? </w:t>
      </w:r>
      <w:hyperlink r:id="rId5" w:history="1">
        <w:r w:rsidRPr="00B260EB">
          <w:rPr>
            <w:rStyle w:val="Hyperkobling"/>
            <w:rFonts w:cs="Times New Roman"/>
            <w:color w:val="auto"/>
            <w:sz w:val="24"/>
            <w:szCs w:val="24"/>
          </w:rPr>
          <w:t>https://www.altinn.no/no/Skjema-og-tjenester/Etater/A-ordningen/Mine-inntekter-og-arbeidsforhold---bestilling/</w:t>
        </w:r>
      </w:hyperlink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 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Er det store endringer i inntekt i forhold til hva som står i skattemeldingen/selvangivelsen, må også annen dokumentasjon på inntekt legges ved søknaden.</w:t>
      </w:r>
    </w:p>
    <w:p w:rsidR="00001B12" w:rsidRPr="00B260EB" w:rsidRDefault="00001B12" w:rsidP="00001B12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 </w:t>
      </w:r>
    </w:p>
    <w:p w:rsidR="006744F9" w:rsidRDefault="006744F9" w:rsidP="00B260EB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6744F9">
        <w:rPr>
          <w:rFonts w:eastAsia="Times New Roman" w:cs="Times New Roman"/>
          <w:b/>
          <w:color w:val="0E3B6C"/>
          <w:sz w:val="24"/>
          <w:szCs w:val="24"/>
          <w:lang w:eastAsia="nb-NO"/>
        </w:rPr>
        <w:t>Behov for veiledning?</w:t>
      </w:r>
    </w:p>
    <w:p w:rsidR="006744F9" w:rsidRPr="006744F9" w:rsidRDefault="00C605CB" w:rsidP="00B260EB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>
        <w:rPr>
          <w:rFonts w:eastAsia="Times New Roman" w:cs="Times New Roman"/>
          <w:color w:val="0E3B6C"/>
          <w:sz w:val="24"/>
          <w:szCs w:val="24"/>
          <w:lang w:eastAsia="nb-NO"/>
        </w:rPr>
        <w:t xml:space="preserve">Alle punkter i søknadskjema må fylles ut. Dersom du/dere har behov for personlig hjelp og veiledning kan du/dere ta kontakt med barnehagefaglig rådgiver Janne Broms på e-post </w:t>
      </w:r>
      <w:hyperlink r:id="rId6" w:history="1">
        <w:r w:rsidRPr="002D29C3">
          <w:rPr>
            <w:rStyle w:val="Hyperkobling"/>
            <w:rFonts w:eastAsia="Times New Roman" w:cs="Times New Roman"/>
            <w:sz w:val="24"/>
            <w:szCs w:val="24"/>
            <w:lang w:eastAsia="nb-NO"/>
          </w:rPr>
          <w:t>janne.broms@risor.kommune.no</w:t>
        </w:r>
      </w:hyperlink>
      <w:r>
        <w:rPr>
          <w:rFonts w:eastAsia="Times New Roman" w:cs="Times New Roman"/>
          <w:color w:val="0E3B6C"/>
          <w:sz w:val="24"/>
          <w:szCs w:val="24"/>
          <w:lang w:eastAsia="nb-NO"/>
        </w:rPr>
        <w:t xml:space="preserve"> for å avtale tid slik at du/dere kan få hjelp til korrekt utfylling av skjema. </w:t>
      </w:r>
    </w:p>
    <w:p w:rsidR="006744F9" w:rsidRDefault="006744F9" w:rsidP="00B260EB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</w:p>
    <w:p w:rsidR="00B260EB" w:rsidRDefault="00001B12" w:rsidP="00B260EB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b/>
          <w:bCs/>
          <w:color w:val="0E3B6C"/>
          <w:sz w:val="24"/>
          <w:szCs w:val="24"/>
          <w:lang w:eastAsia="nb-NO"/>
        </w:rPr>
        <w:t>Regler for foreldrebetaling</w:t>
      </w:r>
    </w:p>
    <w:p w:rsidR="00001B12" w:rsidRPr="00B260EB" w:rsidRDefault="00001B12" w:rsidP="00B260EB">
      <w:pPr>
        <w:shd w:val="clear" w:color="auto" w:fill="FFFFFF"/>
        <w:spacing w:after="0" w:line="240" w:lineRule="auto"/>
        <w:rPr>
          <w:rFonts w:eastAsia="Times New Roman" w:cs="Times New Roman"/>
          <w:color w:val="0E3B6C"/>
          <w:sz w:val="24"/>
          <w:szCs w:val="24"/>
          <w:lang w:eastAsia="nb-NO"/>
        </w:rPr>
      </w:pP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Link til skjema? (</w:t>
      </w:r>
      <w:hyperlink r:id="rId7" w:history="1">
        <w:r w:rsidRPr="00B260EB">
          <w:rPr>
            <w:rFonts w:eastAsia="Times New Roman" w:cs="Times New Roman"/>
            <w:color w:val="0099D8"/>
            <w:sz w:val="24"/>
            <w:szCs w:val="24"/>
            <w:lang w:eastAsia="nb-NO"/>
          </w:rPr>
          <w:t>Regler for foreldrebetaling i kommunale barnehager.</w:t>
        </w:r>
      </w:hyperlink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)</w:t>
      </w:r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br/>
        <w:t xml:space="preserve">Private barnehager har </w:t>
      </w:r>
      <w:proofErr w:type="gramStart"/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>egen regler</w:t>
      </w:r>
      <w:proofErr w:type="gramEnd"/>
      <w:r w:rsidRPr="00B260EB">
        <w:rPr>
          <w:rFonts w:eastAsia="Times New Roman" w:cs="Times New Roman"/>
          <w:color w:val="0E3B6C"/>
          <w:sz w:val="24"/>
          <w:szCs w:val="24"/>
          <w:lang w:eastAsia="nb-NO"/>
        </w:rPr>
        <w:t xml:space="preserve"> </w:t>
      </w:r>
    </w:p>
    <w:p w:rsidR="00B776D7" w:rsidRDefault="00B776D7"/>
    <w:sectPr w:rsidR="00B7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625A"/>
    <w:multiLevelType w:val="hybridMultilevel"/>
    <w:tmpl w:val="C69E521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E71E7A"/>
    <w:multiLevelType w:val="hybridMultilevel"/>
    <w:tmpl w:val="2BA23948"/>
    <w:lvl w:ilvl="0" w:tplc="277AE6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12"/>
    <w:rsid w:val="00001B12"/>
    <w:rsid w:val="002A70D1"/>
    <w:rsid w:val="005418D1"/>
    <w:rsid w:val="006744F9"/>
    <w:rsid w:val="00B260EB"/>
    <w:rsid w:val="00B776D7"/>
    <w:rsid w:val="00C605CB"/>
    <w:rsid w:val="00E3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8789C-1749-40F3-BC91-DBA9272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01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01B1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001B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418D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41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2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1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0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51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6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92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6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1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4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15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92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21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9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9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5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endal.kommune.no/artikkel.aspx?MId1=58&amp;AId=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ne.broms@risor.kommune.no" TargetMode="External"/><Relationship Id="rId5" Type="http://schemas.openxmlformats.org/officeDocument/2006/relationships/hyperlink" Target="https://www.altinn.no/no/Skjema-og-tjenester/Etater/A-ordningen/Mine-inntekter-og-arbeidsforhold---bestill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DDØ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Broms, Janne</dc:creator>
  <cp:lastModifiedBy>Tjenna barnehage</cp:lastModifiedBy>
  <cp:revision>2</cp:revision>
  <dcterms:created xsi:type="dcterms:W3CDTF">2017-09-05T11:33:00Z</dcterms:created>
  <dcterms:modified xsi:type="dcterms:W3CDTF">2017-09-05T11:33:00Z</dcterms:modified>
</cp:coreProperties>
</file>